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598D" w:rsidRPr="00527099" w:rsidRDefault="00A2598D" w:rsidP="00A259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C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</w:t>
      </w:r>
      <w:r w:rsidRPr="00646C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   Изготовление  декоративного пера из нитей</w:t>
      </w:r>
    </w:p>
    <w:p w:rsidR="00A2598D" w:rsidRPr="00527099" w:rsidRDefault="00A2598D" w:rsidP="00A259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C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Модуль:</w:t>
      </w:r>
      <w:r w:rsidRPr="00646C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Художественная обработка материалов.</w:t>
      </w:r>
    </w:p>
    <w:p w:rsidR="00A2598D" w:rsidRPr="00527099" w:rsidRDefault="00A2598D" w:rsidP="00A259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C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Раздел:</w:t>
      </w:r>
      <w:r w:rsidRPr="00646C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Рукоделие. Макраме.</w:t>
      </w:r>
    </w:p>
    <w:p w:rsidR="00A2598D" w:rsidRPr="00527099" w:rsidRDefault="00A2598D" w:rsidP="00A2598D">
      <w:pPr>
        <w:numPr>
          <w:ilvl w:val="0"/>
          <w:numId w:val="1"/>
        </w:numPr>
        <w:shd w:val="clear" w:color="auto" w:fill="FFFFFF"/>
        <w:spacing w:after="0" w:line="240" w:lineRule="auto"/>
        <w:ind w:left="16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CE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Дидактическое обоснование урока.</w:t>
      </w:r>
    </w:p>
    <w:p w:rsidR="00A2598D" w:rsidRPr="00527099" w:rsidRDefault="00A2598D" w:rsidP="00A259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C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Цели урока:  </w:t>
      </w:r>
    </w:p>
    <w:p w:rsidR="00A2598D" w:rsidRPr="00527099" w:rsidRDefault="00A2598D" w:rsidP="00A259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CE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1.Образовательные:</w:t>
      </w:r>
    </w:p>
    <w:p w:rsidR="00A2598D" w:rsidRPr="00527099" w:rsidRDefault="00A2598D" w:rsidP="00A2598D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C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Научить  навыкам плетения узлов макраме.</w:t>
      </w:r>
    </w:p>
    <w:p w:rsidR="00A2598D" w:rsidRPr="00527099" w:rsidRDefault="00A2598D" w:rsidP="00A2598D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C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Способствовать запоминанию основной терминологии в рукоделии.</w:t>
      </w:r>
    </w:p>
    <w:p w:rsidR="00A2598D" w:rsidRPr="00527099" w:rsidRDefault="00A2598D" w:rsidP="00A259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CE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2. Развивающие:</w:t>
      </w:r>
    </w:p>
    <w:p w:rsidR="00A2598D" w:rsidRPr="00527099" w:rsidRDefault="00A2598D" w:rsidP="00A2598D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C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 Развивать  конструктивное  мышление,  глазомер.</w:t>
      </w:r>
    </w:p>
    <w:p w:rsidR="00A2598D" w:rsidRPr="00527099" w:rsidRDefault="00A2598D" w:rsidP="00A2598D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C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2.2. Развивать</w:t>
      </w:r>
      <w:r w:rsidRPr="005270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646C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творческую фантазию.</w:t>
      </w:r>
    </w:p>
    <w:p w:rsidR="00A2598D" w:rsidRPr="00527099" w:rsidRDefault="00A2598D" w:rsidP="00A2598D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C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2.3.</w:t>
      </w:r>
      <w:r w:rsidRPr="005270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646C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двигательную сноровку.</w:t>
      </w:r>
    </w:p>
    <w:p w:rsidR="00A2598D" w:rsidRPr="00527099" w:rsidRDefault="00A2598D" w:rsidP="00A259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CE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3. Воспитательные:</w:t>
      </w:r>
    </w:p>
    <w:p w:rsidR="00FA13AA" w:rsidRPr="00646CE8" w:rsidRDefault="00A2598D" w:rsidP="00A2598D">
      <w:pPr>
        <w:shd w:val="clear" w:color="auto" w:fill="FFFFFF"/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46C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 w:rsidRPr="00646C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Развивать усидчивость, способность к  трудовому, эстетическому и нравственному воспитанию</w:t>
      </w:r>
    </w:p>
    <w:p w:rsidR="00750323" w:rsidRPr="00646CE8" w:rsidRDefault="00A2598D" w:rsidP="007503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646CE8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Оборудование:</w:t>
      </w:r>
      <w:r w:rsidR="00750323" w:rsidRPr="00646C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50323" w:rsidRPr="005743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ножницы;</w:t>
      </w:r>
      <w:r w:rsidR="00750323" w:rsidRPr="00646C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50323" w:rsidRPr="005743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клей ПВА;</w:t>
      </w:r>
      <w:r w:rsidR="00750323" w:rsidRPr="00646C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50323" w:rsidRPr="005743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картон;</w:t>
      </w:r>
      <w:r w:rsidR="00750323" w:rsidRPr="00646C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50323" w:rsidRPr="005743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линейка;</w:t>
      </w:r>
      <w:r w:rsidR="00750323" w:rsidRPr="00646C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50323" w:rsidRPr="005743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кисть;</w:t>
      </w:r>
      <w:r w:rsidR="00750323" w:rsidRPr="00646C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50323" w:rsidRPr="005743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нитки (шерстяные или акриловые, можно нескольких оттенков).</w:t>
      </w:r>
      <w:proofErr w:type="gramEnd"/>
    </w:p>
    <w:p w:rsidR="00750323" w:rsidRPr="00527099" w:rsidRDefault="00750323" w:rsidP="007503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CE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2. Ход урока</w:t>
      </w:r>
    </w:p>
    <w:p w:rsidR="00750323" w:rsidRPr="00527099" w:rsidRDefault="00750323" w:rsidP="007503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CE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1. Орг</w:t>
      </w:r>
      <w:proofErr w:type="gramStart"/>
      <w:r w:rsidRPr="00646CE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.м</w:t>
      </w:r>
      <w:proofErr w:type="gramEnd"/>
      <w:r w:rsidRPr="00646CE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омент:</w:t>
      </w:r>
    </w:p>
    <w:p w:rsidR="00750323" w:rsidRPr="00527099" w:rsidRDefault="00750323" w:rsidP="007503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C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- приветствие;</w:t>
      </w:r>
    </w:p>
    <w:p w:rsidR="00646CE8" w:rsidRDefault="00750323" w:rsidP="00646C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C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- настрой учащихся на работу;</w:t>
      </w:r>
    </w:p>
    <w:p w:rsidR="00750323" w:rsidRPr="00646CE8" w:rsidRDefault="00646CE8" w:rsidP="00646C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2.</w:t>
      </w:r>
      <w:r w:rsidR="00750323" w:rsidRPr="00646CE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Актуализация знаний.</w:t>
      </w:r>
    </w:p>
    <w:p w:rsidR="00750323" w:rsidRDefault="00750323" w:rsidP="00750323">
      <w:pPr>
        <w:shd w:val="clear" w:color="auto" w:fill="FFFFFF"/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646CE8">
        <w:rPr>
          <w:rFonts w:ascii="Times New Roman" w:hAnsi="Times New Roman" w:cs="Times New Roman"/>
          <w:color w:val="000000"/>
          <w:sz w:val="28"/>
          <w:szCs w:val="28"/>
        </w:rPr>
        <w:t>Перо — необычный декоративный элемент, который может украсить предмет интерьера, театральный и новогодний костюм, открытку или бижутерию. Несколько штук можно сложить в красивый веер или венок. А если пёрышко зелёное, то легко превращается в миниатюрную ёлочку. Не надо искать экзотических птиц и ехать за украшением на дальние берега. Легко сделать его самостоятельно, используя материалы и инструменты, имеющиеся в каждом доме.</w:t>
      </w:r>
    </w:p>
    <w:p w:rsidR="003B6263" w:rsidRDefault="003B6263" w:rsidP="00750323">
      <w:pPr>
        <w:shd w:val="clear" w:color="auto" w:fill="FFFFFF"/>
        <w:spacing w:after="0" w:line="240" w:lineRule="auto"/>
        <w:ind w:left="360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276600" cy="2276475"/>
            <wp:effectExtent l="19050" t="0" r="0" b="0"/>
            <wp:docPr id="4" name="Рисунок 2" descr="C:\Users\User\Pictures\дистанционка\швы\i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дистанционка\швы\i (1)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3778" cy="22745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B6263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286000" cy="2286000"/>
            <wp:effectExtent l="19050" t="0" r="0" b="0"/>
            <wp:docPr id="5" name="Рисунок 3" descr="C:\Users\User\Pictures\дистанционка\швы\pera-store-macrame-feath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Pictures\дистанционка\швы\pera-store-macrame-feather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6263" w:rsidRPr="003B6263" w:rsidRDefault="003B6263" w:rsidP="00750323">
      <w:pPr>
        <w:shd w:val="clear" w:color="auto" w:fill="FFFFFF"/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</w:p>
    <w:p w:rsidR="003B6263" w:rsidRDefault="003B6263" w:rsidP="00750323">
      <w:pPr>
        <w:shd w:val="clear" w:color="auto" w:fill="FFFFFF"/>
        <w:spacing w:after="0" w:line="240" w:lineRule="auto"/>
        <w:ind w:left="360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1788795" cy="2235993"/>
            <wp:effectExtent l="19050" t="0" r="1905" b="0"/>
            <wp:docPr id="6" name="Рисунок 4" descr="C:\Users\User\Pictures\дистанционка\швы\i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Pictures\дистанционка\швы\i (2)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8083" cy="22351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B6263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781175" cy="2228031"/>
            <wp:effectExtent l="19050" t="0" r="9525" b="0"/>
            <wp:docPr id="11" name="Рисунок 7" descr="C:\Users\User\Pictures\дистанционка\швы\grey-etsy-macrame-feath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Pictures\дистанционка\швы\grey-etsy-macrame-feather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22280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6263" w:rsidRDefault="003B6263" w:rsidP="00750323">
      <w:pPr>
        <w:shd w:val="clear" w:color="auto" w:fill="FFFFFF"/>
        <w:spacing w:after="0" w:line="240" w:lineRule="auto"/>
        <w:ind w:left="360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3B6263" w:rsidRDefault="003B6263" w:rsidP="00750323">
      <w:pPr>
        <w:shd w:val="clear" w:color="auto" w:fill="FFFFFF"/>
        <w:spacing w:after="0" w:line="240" w:lineRule="auto"/>
        <w:ind w:left="360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3B6263" w:rsidRPr="003B6263" w:rsidRDefault="003B6263" w:rsidP="00750323">
      <w:pPr>
        <w:shd w:val="clear" w:color="auto" w:fill="FFFFFF"/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038350" cy="2038350"/>
            <wp:effectExtent l="19050" t="0" r="0" b="0"/>
            <wp:docPr id="8" name="Рисунок 6" descr="C:\Users\User\Pictures\дистанционка\швы\Paulina-i-Makramy-1024x1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Pictures\дистанционка\швы\Paulina-i-Makramy-1024x102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6093" cy="20360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B6263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701940" cy="2028825"/>
            <wp:effectExtent l="19050" t="0" r="3160" b="0"/>
            <wp:docPr id="10" name="Рисунок 5" descr="C:\Users\User\Pictures\дистанционка\швы\knottingMad-macrame-feather-keycha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Pictures\дистанционка\швы\knottingMad-macrame-feather-keychain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1940" cy="2028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0323" w:rsidRPr="00646CE8" w:rsidRDefault="00750323" w:rsidP="00750323">
      <w:pPr>
        <w:shd w:val="clear" w:color="auto" w:fill="FFFFFF"/>
        <w:spacing w:after="0" w:line="240" w:lineRule="auto"/>
        <w:ind w:left="360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646CE8">
        <w:rPr>
          <w:rFonts w:ascii="Times New Roman" w:hAnsi="Times New Roman" w:cs="Times New Roman"/>
          <w:b/>
          <w:i/>
          <w:color w:val="000000"/>
          <w:sz w:val="28"/>
          <w:szCs w:val="28"/>
        </w:rPr>
        <w:t>Особенности создания пера из пряжи</w:t>
      </w:r>
    </w:p>
    <w:p w:rsidR="00750323" w:rsidRPr="00646CE8" w:rsidRDefault="00750323" w:rsidP="00750323">
      <w:pPr>
        <w:shd w:val="clear" w:color="auto" w:fill="FFFFFF"/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646CE8">
        <w:rPr>
          <w:rFonts w:ascii="Times New Roman" w:hAnsi="Times New Roman" w:cs="Times New Roman"/>
          <w:color w:val="000000"/>
          <w:sz w:val="28"/>
          <w:szCs w:val="28"/>
        </w:rPr>
        <w:t>для создания поделки можно использовать любые нитки,</w:t>
      </w:r>
      <w:r w:rsidR="00004A7F" w:rsidRPr="00646CE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46CE8">
        <w:rPr>
          <w:rFonts w:ascii="Times New Roman" w:hAnsi="Times New Roman" w:cs="Times New Roman"/>
          <w:color w:val="000000"/>
          <w:sz w:val="28"/>
          <w:szCs w:val="28"/>
        </w:rPr>
        <w:t>мулине,</w:t>
      </w:r>
      <w:r w:rsidR="00004A7F" w:rsidRPr="00646CE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46CE8">
        <w:rPr>
          <w:rFonts w:ascii="Times New Roman" w:hAnsi="Times New Roman" w:cs="Times New Roman"/>
          <w:color w:val="000000"/>
          <w:sz w:val="28"/>
          <w:szCs w:val="28"/>
        </w:rPr>
        <w:t>пряжу для вязания.</w:t>
      </w:r>
      <w:r w:rsidR="00004A7F" w:rsidRPr="00646CE8">
        <w:rPr>
          <w:rFonts w:ascii="Times New Roman" w:hAnsi="Times New Roman" w:cs="Times New Roman"/>
          <w:color w:val="000000"/>
          <w:sz w:val="28"/>
          <w:szCs w:val="28"/>
        </w:rPr>
        <w:t xml:space="preserve"> Состав тоже может быть разным: шерсть, акрил, комбинированный. В зависимости от использования материала, результат будет отличаться. Эффектно смотрятся перья из ниток нескольких цветов.</w:t>
      </w:r>
    </w:p>
    <w:p w:rsidR="00646CE8" w:rsidRPr="00527099" w:rsidRDefault="00646CE8" w:rsidP="00646C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CE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3.Практическая работа.</w:t>
      </w:r>
    </w:p>
    <w:p w:rsidR="00646CE8" w:rsidRPr="00646CE8" w:rsidRDefault="00646CE8" w:rsidP="00750323">
      <w:pPr>
        <w:shd w:val="clear" w:color="auto" w:fill="FFFFFF"/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</w:p>
    <w:p w:rsidR="00004A7F" w:rsidRPr="0057437A" w:rsidRDefault="00004A7F" w:rsidP="00004A7F">
      <w:pPr>
        <w:numPr>
          <w:ilvl w:val="0"/>
          <w:numId w:val="4"/>
        </w:numPr>
        <w:spacing w:before="75" w:after="7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43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Сначала предстоит изготовить картонный шаблон. Это прямоугольник шириной около 10 см и длиной, равной размеру будущего украшения. Его складывают пополам. На шаблон наматывается пряжа, желательно — равномерным слоем. </w:t>
      </w:r>
      <w:r w:rsidRPr="0042344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Чем толще намотка – тем пышнее получится «опахало»</w:t>
      </w:r>
      <w:r w:rsidRPr="005743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Когда слой покажется достаточным, нужно разрезать нитки вдоль шаблона. Получатся отрезки нитей одинаковой длины.</w:t>
      </w:r>
    </w:p>
    <w:p w:rsidR="00004A7F" w:rsidRPr="00646CE8" w:rsidRDefault="00004A7F" w:rsidP="00004A7F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46CE8">
        <w:rPr>
          <w:rFonts w:ascii="Times New Roman" w:hAnsi="Times New Roman" w:cs="Times New Roman"/>
          <w:color w:val="000000"/>
          <w:sz w:val="28"/>
          <w:szCs w:val="28"/>
        </w:rPr>
        <w:t>Приготовить нить</w:t>
      </w:r>
      <w:proofErr w:type="gramStart"/>
      <w:r w:rsidRPr="00646CE8">
        <w:rPr>
          <w:rFonts w:ascii="Times New Roman" w:hAnsi="Times New Roman" w:cs="Times New Roman"/>
          <w:color w:val="000000"/>
          <w:sz w:val="28"/>
          <w:szCs w:val="28"/>
        </w:rPr>
        <w:t xml:space="preserve"> ,</w:t>
      </w:r>
      <w:proofErr w:type="gramEnd"/>
      <w:r w:rsidRPr="00646CE8">
        <w:rPr>
          <w:rFonts w:ascii="Times New Roman" w:hAnsi="Times New Roman" w:cs="Times New Roman"/>
          <w:color w:val="000000"/>
          <w:sz w:val="28"/>
          <w:szCs w:val="28"/>
        </w:rPr>
        <w:t xml:space="preserve"> сложенную </w:t>
      </w:r>
      <w:proofErr w:type="spellStart"/>
      <w:r w:rsidRPr="00646CE8">
        <w:rPr>
          <w:rFonts w:ascii="Times New Roman" w:hAnsi="Times New Roman" w:cs="Times New Roman"/>
          <w:color w:val="000000"/>
          <w:sz w:val="28"/>
          <w:szCs w:val="28"/>
        </w:rPr>
        <w:t>пополам-основа</w:t>
      </w:r>
      <w:proofErr w:type="spellEnd"/>
    </w:p>
    <w:p w:rsidR="00004A7F" w:rsidRPr="0057437A" w:rsidRDefault="00004A7F" w:rsidP="00004A7F">
      <w:pPr>
        <w:numPr>
          <w:ilvl w:val="0"/>
          <w:numId w:val="4"/>
        </w:num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43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подготовленную </w:t>
      </w:r>
      <w:r w:rsidRPr="00646C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нить</w:t>
      </w:r>
      <w:r w:rsidRPr="005743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завязать одну за другой нарезанные нитки начиная с основы пера. Расположить узлы нужно как можно ближе друг к другу, чем плотнее, тем эффектнее будет выглядеть перо. С двух концов </w:t>
      </w:r>
      <w:r w:rsidRPr="00646C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основы </w:t>
      </w:r>
      <w:r w:rsidRPr="005743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можно оставить не закрытыми нитями по 5 мм, или больше, как требует применение пера. </w:t>
      </w:r>
    </w:p>
    <w:p w:rsidR="00004A7F" w:rsidRPr="003B6263" w:rsidRDefault="00004A7F" w:rsidP="00004A7F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46CE8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 </w:t>
      </w:r>
      <w:r w:rsidRPr="003B626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Приступаем к плетению. Схема показана на фото. Обратите внимание, на то, как чередуются </w:t>
      </w:r>
      <w:proofErr w:type="gramStart"/>
      <w:r w:rsidRPr="003B6263">
        <w:rPr>
          <w:rFonts w:ascii="Times New Roman" w:hAnsi="Times New Roman" w:cs="Times New Roman"/>
          <w:sz w:val="28"/>
          <w:szCs w:val="28"/>
          <w:shd w:val="clear" w:color="auto" w:fill="FFFFFF"/>
        </w:rPr>
        <w:t>шнурки</w:t>
      </w:r>
      <w:proofErr w:type="gramEnd"/>
      <w:r w:rsidRPr="003B626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— какой из них будет верхним. На самом деле можно просто завязывать узлы, разводя концы шнура по сторонам, но такое плетение, на наш взгляд, интереснее.</w:t>
      </w:r>
    </w:p>
    <w:p w:rsidR="00004A7F" w:rsidRPr="003B6263" w:rsidRDefault="00004A7F" w:rsidP="00004A7F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437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Когда перо готово, нужно приготовить раствор из </w:t>
      </w:r>
      <w:r w:rsidRPr="003B6263">
        <w:rPr>
          <w:rFonts w:ascii="Times New Roman" w:eastAsia="Times New Roman" w:hAnsi="Times New Roman" w:cs="Times New Roman"/>
          <w:sz w:val="28"/>
          <w:szCs w:val="28"/>
          <w:lang w:eastAsia="ru-RU"/>
        </w:rPr>
        <w:t>клея ПВА и воды</w:t>
      </w:r>
      <w:proofErr w:type="gramStart"/>
      <w:r w:rsidRPr="0057437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5743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3B6263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3B6263">
        <w:rPr>
          <w:rFonts w:ascii="Times New Roman" w:hAnsi="Times New Roman" w:cs="Times New Roman"/>
          <w:sz w:val="28"/>
          <w:szCs w:val="28"/>
        </w:rPr>
        <w:t>азведите немного ПВА, примерно 2:1, до консистенции молока. Обмакните хорошенько все перо в клее.</w:t>
      </w:r>
    </w:p>
    <w:p w:rsidR="00646CE8" w:rsidRPr="0057437A" w:rsidRDefault="00646CE8" w:rsidP="00646CE8">
      <w:pPr>
        <w:numPr>
          <w:ilvl w:val="0"/>
          <w:numId w:val="4"/>
        </w:numPr>
        <w:spacing w:before="75" w:after="7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43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Разложить перо на ровной подставке. Можно подстелить полиэтиленовую плёнку, чтобы оно не прилипло. </w:t>
      </w:r>
      <w:r w:rsidRPr="00646CE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Для большей схожести с птичьим пером можно выбрать слегка выгнутую поверхность, например, вдоль лежащей на боку бутылки или термоса</w:t>
      </w:r>
      <w:r w:rsidRPr="005743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46CE8" w:rsidRPr="0057437A" w:rsidRDefault="00646CE8" w:rsidP="00646CE8">
      <w:pPr>
        <w:numPr>
          <w:ilvl w:val="0"/>
          <w:numId w:val="4"/>
        </w:numPr>
        <w:spacing w:before="75" w:after="7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43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Оставить до высыхания.</w:t>
      </w:r>
    </w:p>
    <w:p w:rsidR="00004A7F" w:rsidRPr="00646CE8" w:rsidRDefault="00646CE8" w:rsidP="00004A7F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743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Снять высохшее перо. Ножницами подрезать края, придавая им желаемую форму. Кончик может быть гладким или закруглённым. При желании можно украсить поделку, приклеив декоративные элементы – бусины, пуговицы, </w:t>
      </w:r>
      <w:proofErr w:type="spellStart"/>
      <w:r w:rsidRPr="005743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пайетки</w:t>
      </w:r>
      <w:proofErr w:type="spellEnd"/>
      <w:r w:rsidRPr="005743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или обработать лаком для волос с блеском</w:t>
      </w:r>
    </w:p>
    <w:p w:rsidR="00750323" w:rsidRPr="00646CE8" w:rsidRDefault="00750323" w:rsidP="00750323">
      <w:pPr>
        <w:shd w:val="clear" w:color="auto" w:fill="FFFFFF"/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</w:p>
    <w:p w:rsidR="00646CE8" w:rsidRPr="00527099" w:rsidRDefault="00646CE8" w:rsidP="00646CE8">
      <w:pPr>
        <w:shd w:val="clear" w:color="auto" w:fill="FFFFFF"/>
        <w:spacing w:after="0" w:line="240" w:lineRule="auto"/>
        <w:ind w:left="-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CE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4. Подведение итогов учителем</w:t>
      </w:r>
      <w:r w:rsidRPr="00646C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750323" w:rsidRPr="00646CE8" w:rsidRDefault="00646CE8" w:rsidP="00646C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C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сообщение о достижении целей</w:t>
      </w:r>
    </w:p>
    <w:p w:rsidR="00646CE8" w:rsidRPr="00527099" w:rsidRDefault="00646CE8" w:rsidP="00646C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46CE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5. Уборка рабочих мест.</w:t>
      </w:r>
    </w:p>
    <w:p w:rsidR="00646CE8" w:rsidRPr="0057437A" w:rsidRDefault="00646CE8" w:rsidP="00646C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23445" w:rsidRDefault="00423445" w:rsidP="007503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23445" w:rsidRDefault="00423445" w:rsidP="007503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23445" w:rsidRDefault="00423445" w:rsidP="007503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23445" w:rsidRDefault="00423445" w:rsidP="007503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23445" w:rsidRDefault="00423445" w:rsidP="007503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23445" w:rsidRDefault="00423445" w:rsidP="007503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23445" w:rsidRDefault="00423445" w:rsidP="007503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23445" w:rsidRDefault="00423445" w:rsidP="007503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23445" w:rsidRDefault="00423445" w:rsidP="007503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23445" w:rsidRDefault="00423445" w:rsidP="007503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23445" w:rsidRDefault="00423445" w:rsidP="007503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23445" w:rsidRDefault="00423445" w:rsidP="007503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23445" w:rsidRDefault="00423445" w:rsidP="007503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23445" w:rsidRDefault="00423445" w:rsidP="007503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23445" w:rsidRDefault="00423445" w:rsidP="007503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23445" w:rsidRDefault="00423445" w:rsidP="007503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23445" w:rsidRDefault="00423445" w:rsidP="007503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23445" w:rsidRDefault="00423445" w:rsidP="007503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23445" w:rsidRDefault="00423445" w:rsidP="007503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23445" w:rsidRDefault="00423445" w:rsidP="007503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23445" w:rsidRDefault="00423445" w:rsidP="007503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23445" w:rsidRDefault="00423445" w:rsidP="007503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23445" w:rsidRDefault="00423445" w:rsidP="007503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23445" w:rsidRDefault="00423445" w:rsidP="007503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2598D" w:rsidRDefault="00646CE8" w:rsidP="007503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Технологичекая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карта плетения пера из нитей</w:t>
      </w:r>
    </w:p>
    <w:p w:rsidR="00646CE8" w:rsidRPr="00646CE8" w:rsidRDefault="003B6263" w:rsidP="007503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40425" cy="8910638"/>
            <wp:effectExtent l="19050" t="0" r="3175" b="0"/>
            <wp:docPr id="3" name="Рисунок 1" descr="C:\Users\User\Pictures\дистанционка\швы\6bdd01cbd5e678dc354f3489162cfb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дистанционка\швы\6bdd01cbd5e678dc354f3489162cfb09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9106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46CE8" w:rsidRPr="00646CE8" w:rsidSect="00FA13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BF1FFD"/>
    <w:multiLevelType w:val="multilevel"/>
    <w:tmpl w:val="E17615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19849D2"/>
    <w:multiLevelType w:val="hybridMultilevel"/>
    <w:tmpl w:val="C65AF7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77E7BBD"/>
    <w:multiLevelType w:val="multilevel"/>
    <w:tmpl w:val="A8CC4D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85C18EC"/>
    <w:multiLevelType w:val="multilevel"/>
    <w:tmpl w:val="9830CE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8A437AF"/>
    <w:multiLevelType w:val="multilevel"/>
    <w:tmpl w:val="E550EF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775096B"/>
    <w:multiLevelType w:val="hybridMultilevel"/>
    <w:tmpl w:val="C65AF7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2598D"/>
    <w:rsid w:val="00004A7F"/>
    <w:rsid w:val="003B6263"/>
    <w:rsid w:val="00423445"/>
    <w:rsid w:val="00646CE8"/>
    <w:rsid w:val="00750323"/>
    <w:rsid w:val="00A2598D"/>
    <w:rsid w:val="00F9265B"/>
    <w:rsid w:val="00FA13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59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0323"/>
    <w:pPr>
      <w:ind w:left="720"/>
      <w:contextualSpacing/>
    </w:pPr>
  </w:style>
  <w:style w:type="table" w:styleId="a4">
    <w:name w:val="Table Grid"/>
    <w:basedOn w:val="a1"/>
    <w:uiPriority w:val="59"/>
    <w:rsid w:val="00646CE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3B62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B626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4</Pages>
  <Words>498</Words>
  <Characters>2845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2020-04-07T17:05:00Z</dcterms:created>
  <dcterms:modified xsi:type="dcterms:W3CDTF">2020-04-07T18:39:00Z</dcterms:modified>
</cp:coreProperties>
</file>